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DEC" w:rsidRDefault="00121DEC" w:rsidP="00121DEC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121DEC" w:rsidRDefault="00121DEC" w:rsidP="00121DEC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121DEC" w:rsidRDefault="00121DEC" w:rsidP="00121DEC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121DEC" w:rsidRDefault="00121DEC" w:rsidP="00121DEC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121DEC" w:rsidRDefault="00121DEC" w:rsidP="00121DEC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-1082</w:t>
      </w:r>
      <w:r>
        <w:rPr>
          <w:rFonts w:cs="Times New Roman"/>
          <w:szCs w:val="24"/>
        </w:rPr>
        <w:t>/23</w:t>
      </w:r>
    </w:p>
    <w:p w:rsidR="00121DEC" w:rsidRDefault="00E75FFF" w:rsidP="00121DEC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121DEC">
        <w:rPr>
          <w:rFonts w:cs="Times New Roman"/>
          <w:szCs w:val="24"/>
          <w:lang w:val="sr-Cyrl-RS"/>
        </w:rPr>
        <w:t xml:space="preserve">. </w:t>
      </w:r>
      <w:proofErr w:type="gramStart"/>
      <w:r w:rsidR="00121DEC">
        <w:rPr>
          <w:rFonts w:cs="Times New Roman"/>
          <w:szCs w:val="24"/>
          <w:lang w:val="sr-Cyrl-RS"/>
        </w:rPr>
        <w:t>јул</w:t>
      </w:r>
      <w:proofErr w:type="gramEnd"/>
      <w:r w:rsidR="00121DEC">
        <w:rPr>
          <w:rFonts w:cs="Times New Roman"/>
          <w:szCs w:val="24"/>
          <w:lang w:val="sr-Cyrl-RS"/>
        </w:rPr>
        <w:t xml:space="preserve"> 2023.</w:t>
      </w:r>
      <w:r w:rsidR="00121DEC">
        <w:rPr>
          <w:rFonts w:cs="Times New Roman"/>
          <w:szCs w:val="24"/>
          <w:lang w:val="sr-Cyrl-CS"/>
        </w:rPr>
        <w:t xml:space="preserve"> године</w:t>
      </w:r>
    </w:p>
    <w:p w:rsidR="00121DEC" w:rsidRDefault="00121DEC" w:rsidP="00121DEC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121DEC" w:rsidRDefault="00121DEC" w:rsidP="00121DEC">
      <w:pPr>
        <w:rPr>
          <w:rFonts w:cs="Times New Roman"/>
          <w:szCs w:val="24"/>
          <w:lang w:val="sr-Cyrl-CS"/>
        </w:rPr>
      </w:pPr>
    </w:p>
    <w:p w:rsidR="00121DEC" w:rsidRDefault="00121DEC" w:rsidP="00121DEC">
      <w:pPr>
        <w:rPr>
          <w:rFonts w:cs="Times New Roman"/>
          <w:szCs w:val="24"/>
        </w:rPr>
      </w:pPr>
    </w:p>
    <w:p w:rsidR="00121DEC" w:rsidRDefault="00121DEC" w:rsidP="00121DEC">
      <w:pPr>
        <w:rPr>
          <w:rFonts w:cs="Times New Roman"/>
          <w:szCs w:val="24"/>
        </w:rPr>
      </w:pPr>
    </w:p>
    <w:p w:rsidR="00121DEC" w:rsidRDefault="00121DEC" w:rsidP="00121DEC">
      <w:pPr>
        <w:rPr>
          <w:rFonts w:cs="Times New Roman"/>
          <w:szCs w:val="24"/>
        </w:rPr>
      </w:pPr>
    </w:p>
    <w:p w:rsidR="00121DEC" w:rsidRDefault="00121DEC" w:rsidP="00121DEC">
      <w:pPr>
        <w:rPr>
          <w:rFonts w:cs="Times New Roman"/>
          <w:szCs w:val="24"/>
          <w:lang w:val="sr-Cyrl-CS"/>
        </w:rPr>
      </w:pPr>
    </w:p>
    <w:p w:rsidR="00121DEC" w:rsidRDefault="00121DEC" w:rsidP="00121DEC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121DEC" w:rsidRDefault="00121DEC" w:rsidP="00121DEC">
      <w:pPr>
        <w:rPr>
          <w:rFonts w:cs="Times New Roman"/>
          <w:szCs w:val="24"/>
          <w:lang w:val="sr-Cyrl-CS"/>
        </w:rPr>
      </w:pPr>
    </w:p>
    <w:p w:rsidR="00121DEC" w:rsidRDefault="00121DEC" w:rsidP="00121DEC">
      <w:pPr>
        <w:rPr>
          <w:rFonts w:cs="Times New Roman"/>
          <w:szCs w:val="24"/>
          <w:lang w:val="sr-Cyrl-CS"/>
        </w:rPr>
      </w:pPr>
    </w:p>
    <w:p w:rsidR="00121DEC" w:rsidRDefault="00121DEC" w:rsidP="00121DEC">
      <w:pPr>
        <w:rPr>
          <w:rFonts w:cs="Times New Roman"/>
          <w:szCs w:val="24"/>
          <w:lang w:val="sr-Cyrl-CS"/>
        </w:rPr>
      </w:pPr>
    </w:p>
    <w:p w:rsidR="00121DEC" w:rsidRDefault="00121DEC" w:rsidP="00121DEC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E75FFF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proofErr w:type="spellStart"/>
      <w:r>
        <w:rPr>
          <w:rFonts w:cs="Times New Roman"/>
          <w:szCs w:val="24"/>
        </w:rPr>
        <w:t>изменама</w:t>
      </w:r>
      <w:proofErr w:type="spellEnd"/>
      <w:r>
        <w:rPr>
          <w:rFonts w:cs="Times New Roman"/>
          <w:szCs w:val="24"/>
        </w:rPr>
        <w:t xml:space="preserve"> и </w:t>
      </w:r>
      <w:proofErr w:type="spellStart"/>
      <w:r>
        <w:rPr>
          <w:rFonts w:cs="Times New Roman"/>
          <w:szCs w:val="24"/>
        </w:rPr>
        <w:t>допунама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>
        <w:rPr>
          <w:rFonts w:cs="Times New Roman"/>
          <w:szCs w:val="24"/>
          <w:lang w:val="sr-Cyrl-RS"/>
        </w:rPr>
        <w:t>енергетици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121DEC" w:rsidRDefault="00121DEC" w:rsidP="00121DEC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121DEC" w:rsidRDefault="00121DEC" w:rsidP="00121DEC">
      <w:pPr>
        <w:rPr>
          <w:rFonts w:cs="Times New Roman"/>
          <w:szCs w:val="24"/>
          <w:lang w:val="sr-Cyrl-CS"/>
        </w:rPr>
      </w:pPr>
    </w:p>
    <w:p w:rsidR="00121DEC" w:rsidRDefault="00121DEC" w:rsidP="00121DEC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121DEC" w:rsidRDefault="00121DEC" w:rsidP="00121DEC">
      <w:pPr>
        <w:ind w:firstLine="720"/>
        <w:jc w:val="center"/>
        <w:rPr>
          <w:rFonts w:cs="Times New Roman"/>
          <w:szCs w:val="24"/>
          <w:lang w:val="sr-Cyrl-CS"/>
        </w:rPr>
      </w:pPr>
    </w:p>
    <w:p w:rsidR="00121DEC" w:rsidRDefault="00121DEC" w:rsidP="00121DEC">
      <w:pPr>
        <w:ind w:firstLine="720"/>
        <w:jc w:val="center"/>
        <w:rPr>
          <w:rFonts w:cs="Times New Roman"/>
          <w:szCs w:val="24"/>
          <w:lang w:val="sr-Cyrl-CS"/>
        </w:rPr>
      </w:pPr>
    </w:p>
    <w:p w:rsidR="00121DEC" w:rsidRPr="008D4D71" w:rsidRDefault="00121DEC" w:rsidP="008D4D71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proofErr w:type="spellStart"/>
      <w:r>
        <w:rPr>
          <w:rFonts w:cs="Times New Roman"/>
          <w:szCs w:val="24"/>
        </w:rPr>
        <w:t>изменама</w:t>
      </w:r>
      <w:proofErr w:type="spellEnd"/>
      <w:r>
        <w:rPr>
          <w:rFonts w:cs="Times New Roman"/>
          <w:szCs w:val="24"/>
        </w:rPr>
        <w:t xml:space="preserve"> и </w:t>
      </w:r>
      <w:proofErr w:type="spellStart"/>
      <w:r>
        <w:rPr>
          <w:rFonts w:cs="Times New Roman"/>
          <w:szCs w:val="24"/>
        </w:rPr>
        <w:t>допунама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>
        <w:rPr>
          <w:rFonts w:cs="Times New Roman"/>
          <w:szCs w:val="24"/>
          <w:lang w:val="sr-Cyrl-RS"/>
        </w:rPr>
        <w:t>енергетици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121DEC" w:rsidRDefault="00121DEC" w:rsidP="00121DEC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1. који су заједно поднели народни посланици Бошко Обрадовић, Тамара Миленковић Керковић, Бранко Пушкић, Милован Јаковљевић, Иван Кослтић и Радмила Васић;</w:t>
      </w:r>
    </w:p>
    <w:p w:rsidR="00121DEC" w:rsidRDefault="00121DEC" w:rsidP="00121DEC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1. који су заједно поднели народни посланици Марко Ристић, Милица Ђурђевић Стаменковски, Никола Драгићевић, Страхиња Ерац, Драгана Миљанић, Драган Николић, Зоран Зечевић и Бојана Букумировић;</w:t>
      </w:r>
    </w:p>
    <w:p w:rsidR="00121DEC" w:rsidRDefault="00121DEC" w:rsidP="00121DEC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- на члан 1. који је поднела народни послан</w:t>
      </w:r>
      <w:r w:rsidR="00D77EA6">
        <w:rPr>
          <w:rFonts w:cs="Times New Roman"/>
          <w:szCs w:val="24"/>
          <w:lang w:val="sr-Cyrl-CS"/>
        </w:rPr>
        <w:t>ик Татјана Манојловић</w:t>
      </w:r>
      <w:bookmarkStart w:id="0" w:name="_GoBack"/>
      <w:bookmarkEnd w:id="0"/>
      <w:r>
        <w:rPr>
          <w:rFonts w:cs="Times New Roman"/>
          <w:szCs w:val="24"/>
          <w:lang w:val="sr-Cyrl-CS"/>
        </w:rPr>
        <w:t xml:space="preserve">; </w:t>
      </w:r>
    </w:p>
    <w:p w:rsidR="00A55C2C" w:rsidRDefault="00A55C2C" w:rsidP="00121DEC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на члан 1. </w:t>
      </w:r>
      <w:r w:rsidRPr="00A55C2C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RS"/>
        </w:rPr>
        <w:t>Мариника Тепић, Борко  Стефановић, Данијела Грујић, Јанко Веселиновић, Владимир Обрадовић, Анна Орег, Жељко Веселиновић, Јелена Милошевић, Марија Лукић, Павле Грбовић, Славиша Ристић, Далибор Јекић, Натан Албахари, Татјана Пашић и Ђорђо Ђорђић;</w:t>
      </w:r>
    </w:p>
    <w:p w:rsidR="00A55C2C" w:rsidRPr="00A55C2C" w:rsidRDefault="00A55C2C" w:rsidP="00121DEC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на члан 1. </w:t>
      </w:r>
      <w:r w:rsidRPr="00A55C2C">
        <w:rPr>
          <w:rFonts w:cs="Times New Roman"/>
          <w:szCs w:val="24"/>
          <w:lang w:val="sr-Cyrl-RS"/>
        </w:rPr>
        <w:t xml:space="preserve">који је поднео народни посланик </w:t>
      </w:r>
      <w:r>
        <w:rPr>
          <w:rFonts w:cs="Times New Roman"/>
          <w:szCs w:val="24"/>
          <w:lang w:val="sr-Cyrl-RS"/>
        </w:rPr>
        <w:t>Миодраг Гавриловић;</w:t>
      </w:r>
    </w:p>
    <w:p w:rsidR="00121DEC" w:rsidRDefault="00121DEC" w:rsidP="00121DEC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2. који су заједно поднели народни посланици Бошко Обрадовић, Тамара Миленковић Керковић, Бранко Пушкић, Милован Јаковљевић, Иван Кослтић и Радмила Васић;</w:t>
      </w:r>
    </w:p>
    <w:p w:rsidR="00A55C2C" w:rsidRDefault="00A55C2C" w:rsidP="00121DEC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2. који је поднео народни посланик</w:t>
      </w:r>
      <w:r w:rsidR="00DE4E7A">
        <w:rPr>
          <w:rFonts w:cs="Times New Roman"/>
          <w:szCs w:val="24"/>
          <w:lang w:val="sr-Cyrl-CS"/>
        </w:rPr>
        <w:t xml:space="preserve"> Миодраг Гавриловић;</w:t>
      </w:r>
    </w:p>
    <w:p w:rsidR="00DE4E7A" w:rsidRDefault="00DE4E7A" w:rsidP="00121DEC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4. </w:t>
      </w:r>
      <w:r w:rsidRPr="00DE4E7A">
        <w:rPr>
          <w:rFonts w:cs="Times New Roman"/>
          <w:szCs w:val="24"/>
          <w:lang w:val="sr-Cyrl-RS"/>
        </w:rPr>
        <w:t xml:space="preserve">који је поднео народни посланик </w:t>
      </w:r>
      <w:r>
        <w:rPr>
          <w:rFonts w:cs="Times New Roman"/>
          <w:szCs w:val="24"/>
          <w:lang w:val="sr-Cyrl-CS"/>
        </w:rPr>
        <w:t>Миодраг Гавриловић;</w:t>
      </w:r>
    </w:p>
    <w:p w:rsidR="00DE4E7A" w:rsidRDefault="00DE4E7A" w:rsidP="00121DEC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6. </w:t>
      </w:r>
      <w:r w:rsidRPr="00DE4E7A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CS"/>
        </w:rPr>
        <w:t>Бошко Обрадовић, Тамара Миленковић Керковић, Бранко Пушкић, Милован Јаковљевић, Иван Кослтић и Радмила Васић;</w:t>
      </w:r>
    </w:p>
    <w:p w:rsidR="00C238C9" w:rsidRDefault="00DE4E7A" w:rsidP="008D4D71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члан 6. који је поднео народни посланик Миодраг Гавриловић;</w:t>
      </w:r>
    </w:p>
    <w:p w:rsidR="00DE4E7A" w:rsidRDefault="00C238C9" w:rsidP="00121DEC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7. </w:t>
      </w:r>
      <w:r w:rsidRPr="00C238C9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CS"/>
        </w:rPr>
        <w:t>Зоран Лутовац, Драгана Ракић, Срђан Миливојевић, Ксенија Марковић, Ненад Митровић, Сања Миладиновић, Небојша Новаковић и Татјана Манојловић;</w:t>
      </w:r>
    </w:p>
    <w:p w:rsidR="00121DEC" w:rsidRDefault="00121DEC" w:rsidP="00121DEC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7. </w:t>
      </w:r>
      <w:r>
        <w:rPr>
          <w:rFonts w:cs="Times New Roman"/>
          <w:szCs w:val="24"/>
          <w:lang w:val="sr-Cyrl-RS"/>
        </w:rPr>
        <w:t>који је поднела народни посланик Александра Томић</w:t>
      </w:r>
      <w:r w:rsidR="00C238C9">
        <w:rPr>
          <w:rFonts w:cs="Times New Roman"/>
          <w:szCs w:val="24"/>
          <w:lang w:val="sr-Cyrl-CS"/>
        </w:rPr>
        <w:t>.</w:t>
      </w:r>
    </w:p>
    <w:p w:rsidR="00786AFF" w:rsidRDefault="00C238C9" w:rsidP="00121DEC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</w:t>
      </w:r>
    </w:p>
    <w:p w:rsidR="00121DEC" w:rsidRDefault="00121DEC" w:rsidP="008D4D71">
      <w:pPr>
        <w:spacing w:after="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Одбор је размотрио и сматра да није у складу са чланом 196. став 4. Устава Републике Србије</w:t>
      </w:r>
      <w:r w:rsidR="008D4D71">
        <w:rPr>
          <w:rFonts w:cs="Times New Roman"/>
          <w:szCs w:val="24"/>
          <w:lang w:val="sr-Cyrl-CS"/>
        </w:rPr>
        <w:t xml:space="preserve"> следећи </w:t>
      </w:r>
      <w:r w:rsidR="008D4D71" w:rsidRPr="008D4D71">
        <w:rPr>
          <w:rFonts w:cs="Times New Roman"/>
          <w:szCs w:val="24"/>
          <w:lang w:val="sr-Cyrl-CS"/>
        </w:rPr>
        <w:t>амандман</w:t>
      </w:r>
      <w:r>
        <w:rPr>
          <w:rFonts w:cs="Times New Roman"/>
          <w:szCs w:val="24"/>
          <w:lang w:val="sr-Cyrl-CS"/>
        </w:rPr>
        <w:t>:</w:t>
      </w:r>
    </w:p>
    <w:p w:rsidR="008D4D71" w:rsidRDefault="008D4D71" w:rsidP="00121DEC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Pr="008D4D71">
        <w:rPr>
          <w:rFonts w:cs="Times New Roman"/>
          <w:szCs w:val="24"/>
          <w:lang w:val="sr-Cyrl-CS"/>
        </w:rPr>
        <w:t>на члан 7. који су заједно поднели народни посланици Бошко Обрадовић, Тамара Миленковић Керковић, Бранко Пушкић, Милован Јаковљеви</w:t>
      </w:r>
      <w:r w:rsidR="00506436">
        <w:rPr>
          <w:rFonts w:cs="Times New Roman"/>
          <w:szCs w:val="24"/>
          <w:lang w:val="sr-Cyrl-CS"/>
        </w:rPr>
        <w:t>ћ, Иван Кос</w:t>
      </w:r>
      <w:r>
        <w:rPr>
          <w:rFonts w:cs="Times New Roman"/>
          <w:szCs w:val="24"/>
          <w:lang w:val="sr-Cyrl-CS"/>
        </w:rPr>
        <w:t>тић и Радмила Васић.</w:t>
      </w:r>
    </w:p>
    <w:p w:rsidR="00121DEC" w:rsidRDefault="00121DEC" w:rsidP="00121DEC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</w:t>
      </w:r>
    </w:p>
    <w:p w:rsidR="00121DEC" w:rsidRDefault="00121DEC" w:rsidP="00121DEC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</w:p>
    <w:p w:rsidR="00121DEC" w:rsidRDefault="00121DEC" w:rsidP="00121DEC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121DEC" w:rsidRDefault="00121DEC" w:rsidP="00121DEC">
      <w:pPr>
        <w:rPr>
          <w:rFonts w:cs="Times New Roman"/>
          <w:szCs w:val="24"/>
          <w:lang w:val="sr-Cyrl-CS"/>
        </w:rPr>
      </w:pPr>
    </w:p>
    <w:p w:rsidR="00121DEC" w:rsidRDefault="00121DEC" w:rsidP="00121DEC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DEC"/>
    <w:rsid w:val="00121DEC"/>
    <w:rsid w:val="001F2708"/>
    <w:rsid w:val="0020728A"/>
    <w:rsid w:val="0026725C"/>
    <w:rsid w:val="002D4EB6"/>
    <w:rsid w:val="0031406C"/>
    <w:rsid w:val="00360496"/>
    <w:rsid w:val="00396C75"/>
    <w:rsid w:val="004B0DB5"/>
    <w:rsid w:val="00506436"/>
    <w:rsid w:val="00584DA7"/>
    <w:rsid w:val="005B1C83"/>
    <w:rsid w:val="005D10BE"/>
    <w:rsid w:val="00694559"/>
    <w:rsid w:val="006B50D4"/>
    <w:rsid w:val="006F31B2"/>
    <w:rsid w:val="00777699"/>
    <w:rsid w:val="00786AFF"/>
    <w:rsid w:val="007A25C3"/>
    <w:rsid w:val="00880930"/>
    <w:rsid w:val="008B6C42"/>
    <w:rsid w:val="008D3892"/>
    <w:rsid w:val="008D4D71"/>
    <w:rsid w:val="009939F1"/>
    <w:rsid w:val="009A387D"/>
    <w:rsid w:val="00A5192E"/>
    <w:rsid w:val="00A55C2C"/>
    <w:rsid w:val="00B02F06"/>
    <w:rsid w:val="00B067BF"/>
    <w:rsid w:val="00B26C59"/>
    <w:rsid w:val="00B77BC9"/>
    <w:rsid w:val="00BB070D"/>
    <w:rsid w:val="00BC3CD7"/>
    <w:rsid w:val="00C13A5C"/>
    <w:rsid w:val="00C238C9"/>
    <w:rsid w:val="00CF7A55"/>
    <w:rsid w:val="00D77EA6"/>
    <w:rsid w:val="00DE4A59"/>
    <w:rsid w:val="00DE4E7A"/>
    <w:rsid w:val="00E75FFF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D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121DEC"/>
    <w:rPr>
      <w:rFonts w:ascii="Times New Roman" w:hAnsi="Times New Roman" w:cs="Times New Roman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D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121DEC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Mila Antic</cp:lastModifiedBy>
  <cp:revision>8</cp:revision>
  <dcterms:created xsi:type="dcterms:W3CDTF">2023-07-20T14:15:00Z</dcterms:created>
  <dcterms:modified xsi:type="dcterms:W3CDTF">2023-07-23T09:08:00Z</dcterms:modified>
</cp:coreProperties>
</file>